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6F00" w:rsidRDefault="00776F00" w:rsidP="00776F00">
      <w:pPr>
        <w:jc w:val="center"/>
        <w:rPr>
          <w:rFonts w:ascii="Times New Roman" w:hAnsi="Times New Roman" w:cs="Times New Roman"/>
          <w:sz w:val="24"/>
          <w:szCs w:val="24"/>
        </w:rPr>
      </w:pPr>
    </w:p>
    <w:p w:rsidR="00776F00" w:rsidRDefault="00776F00" w:rsidP="00776F00">
      <w:pPr>
        <w:jc w:val="center"/>
        <w:rPr>
          <w:rFonts w:ascii="Times New Roman" w:hAnsi="Times New Roman" w:cs="Times New Roman"/>
          <w:sz w:val="24"/>
          <w:szCs w:val="24"/>
        </w:rPr>
      </w:pPr>
    </w:p>
    <w:p w:rsidR="00776F00" w:rsidRDefault="00776F00" w:rsidP="00776F00">
      <w:pPr>
        <w:jc w:val="center"/>
        <w:rPr>
          <w:rFonts w:ascii="Times New Roman" w:hAnsi="Times New Roman" w:cs="Times New Roman"/>
          <w:sz w:val="24"/>
          <w:szCs w:val="24"/>
        </w:rPr>
      </w:pPr>
    </w:p>
    <w:p w:rsidR="00776F00" w:rsidRDefault="00776F00" w:rsidP="00776F00">
      <w:pPr>
        <w:jc w:val="center"/>
        <w:rPr>
          <w:rFonts w:ascii="Times New Roman" w:hAnsi="Times New Roman" w:cs="Times New Roman"/>
          <w:sz w:val="24"/>
          <w:szCs w:val="24"/>
        </w:rPr>
      </w:pPr>
    </w:p>
    <w:p w:rsidR="00776F00" w:rsidRDefault="00776F00" w:rsidP="00776F00">
      <w:pPr>
        <w:jc w:val="center"/>
        <w:rPr>
          <w:rFonts w:ascii="Times New Roman" w:hAnsi="Times New Roman" w:cs="Times New Roman"/>
          <w:sz w:val="24"/>
          <w:szCs w:val="24"/>
        </w:rPr>
      </w:pPr>
    </w:p>
    <w:p w:rsidR="00776F00" w:rsidRDefault="00776F00" w:rsidP="00776F00">
      <w:pPr>
        <w:jc w:val="center"/>
        <w:rPr>
          <w:rFonts w:ascii="Times New Roman" w:hAnsi="Times New Roman" w:cs="Times New Roman"/>
          <w:sz w:val="24"/>
          <w:szCs w:val="24"/>
        </w:rPr>
      </w:pPr>
      <w:r w:rsidRPr="00776F00">
        <w:rPr>
          <w:rFonts w:ascii="Times New Roman" w:hAnsi="Times New Roman" w:cs="Times New Roman"/>
          <w:sz w:val="24"/>
          <w:szCs w:val="24"/>
        </w:rPr>
        <w:t>HOW TO DECIDE WHERE TO LIVE</w:t>
      </w:r>
    </w:p>
    <w:p w:rsidR="00776F00" w:rsidRDefault="00776F00" w:rsidP="00776F00">
      <w:pPr>
        <w:jc w:val="center"/>
        <w:rPr>
          <w:rFonts w:ascii="Times New Roman" w:hAnsi="Times New Roman" w:cs="Times New Roman"/>
          <w:sz w:val="24"/>
          <w:szCs w:val="24"/>
        </w:rPr>
      </w:pPr>
      <w:r>
        <w:rPr>
          <w:rFonts w:ascii="Times New Roman" w:hAnsi="Times New Roman" w:cs="Times New Roman"/>
          <w:sz w:val="24"/>
          <w:szCs w:val="24"/>
        </w:rPr>
        <w:t>NAME:</w:t>
      </w:r>
    </w:p>
    <w:p w:rsidR="00776F00" w:rsidRDefault="00776F00" w:rsidP="0090179E">
      <w:pPr>
        <w:jc w:val="center"/>
        <w:rPr>
          <w:rFonts w:ascii="Times New Roman" w:hAnsi="Times New Roman" w:cs="Times New Roman"/>
          <w:sz w:val="24"/>
          <w:szCs w:val="24"/>
        </w:rPr>
      </w:pPr>
      <w:r>
        <w:rPr>
          <w:rFonts w:ascii="Times New Roman" w:hAnsi="Times New Roman" w:cs="Times New Roman"/>
          <w:sz w:val="24"/>
          <w:szCs w:val="24"/>
        </w:rPr>
        <w:t>COURSE:</w:t>
      </w:r>
    </w:p>
    <w:p w:rsidR="00776F00" w:rsidRDefault="00776F00" w:rsidP="0090179E">
      <w:pPr>
        <w:jc w:val="center"/>
        <w:rPr>
          <w:rFonts w:ascii="Times New Roman" w:hAnsi="Times New Roman" w:cs="Times New Roman"/>
          <w:sz w:val="24"/>
          <w:szCs w:val="24"/>
        </w:rPr>
      </w:pPr>
      <w:r>
        <w:rPr>
          <w:rFonts w:ascii="Times New Roman" w:hAnsi="Times New Roman" w:cs="Times New Roman"/>
          <w:sz w:val="24"/>
          <w:szCs w:val="24"/>
        </w:rPr>
        <w:t>DATE:</w:t>
      </w: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90179E">
      <w:pPr>
        <w:jc w:val="center"/>
        <w:rPr>
          <w:rFonts w:ascii="Times New Roman" w:hAnsi="Times New Roman" w:cs="Times New Roman"/>
          <w:sz w:val="24"/>
          <w:szCs w:val="24"/>
        </w:rPr>
      </w:pPr>
    </w:p>
    <w:p w:rsidR="00776F00" w:rsidRDefault="00776F00" w:rsidP="00776F00">
      <w:pPr>
        <w:rPr>
          <w:rFonts w:ascii="Times New Roman" w:hAnsi="Times New Roman" w:cs="Times New Roman"/>
          <w:sz w:val="24"/>
          <w:szCs w:val="24"/>
        </w:rPr>
      </w:pPr>
    </w:p>
    <w:p w:rsidR="0059248D" w:rsidRDefault="00883FBE" w:rsidP="0090179E">
      <w:pPr>
        <w:jc w:val="center"/>
        <w:rPr>
          <w:rFonts w:ascii="Times New Roman" w:hAnsi="Times New Roman" w:cs="Times New Roman"/>
          <w:sz w:val="24"/>
          <w:szCs w:val="24"/>
        </w:rPr>
      </w:pPr>
      <w:r>
        <w:rPr>
          <w:rFonts w:ascii="Times New Roman" w:hAnsi="Times New Roman" w:cs="Times New Roman"/>
          <w:sz w:val="24"/>
          <w:szCs w:val="24"/>
        </w:rPr>
        <w:t>How to Decide Where to Live</w:t>
      </w:r>
    </w:p>
    <w:p w:rsidR="00353086" w:rsidRDefault="00883FBE" w:rsidP="00353086">
      <w:pPr>
        <w:ind w:firstLine="720"/>
        <w:rPr>
          <w:rFonts w:ascii="Times New Roman" w:hAnsi="Times New Roman" w:cs="Times New Roman"/>
          <w:sz w:val="24"/>
          <w:szCs w:val="24"/>
        </w:rPr>
      </w:pPr>
      <w:r>
        <w:rPr>
          <w:rFonts w:ascii="Times New Roman" w:hAnsi="Times New Roman" w:cs="Times New Roman"/>
          <w:sz w:val="24"/>
          <w:szCs w:val="24"/>
        </w:rPr>
        <w:lastRenderedPageBreak/>
        <w:t>There are various factors people have to go through when deciding where to live esp</w:t>
      </w:r>
      <w:r w:rsidR="004750DE">
        <w:rPr>
          <w:rFonts w:ascii="Times New Roman" w:hAnsi="Times New Roman" w:cs="Times New Roman"/>
          <w:sz w:val="24"/>
          <w:szCs w:val="24"/>
        </w:rPr>
        <w:t>ecially with a family. O</w:t>
      </w:r>
      <w:r>
        <w:rPr>
          <w:rFonts w:ascii="Times New Roman" w:hAnsi="Times New Roman" w:cs="Times New Roman"/>
          <w:sz w:val="24"/>
          <w:szCs w:val="24"/>
        </w:rPr>
        <w:t>ne of the best places to live is Switzerland. Switzerland is a great country from its low crime rate, great health and education standards, to the counties great food.</w:t>
      </w:r>
      <w:r w:rsidR="00353086">
        <w:rPr>
          <w:rFonts w:ascii="Times New Roman" w:hAnsi="Times New Roman" w:cs="Times New Roman"/>
          <w:noProof/>
          <w:sz w:val="24"/>
          <w:szCs w:val="24"/>
        </w:rPr>
        <w:drawing>
          <wp:inline distT="0" distB="0" distL="0" distR="0">
            <wp:extent cx="5343525" cy="1924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tzerland map.jpg"/>
                    <pic:cNvPicPr/>
                  </pic:nvPicPr>
                  <pic:blipFill>
                    <a:blip r:embed="rId6">
                      <a:extLst>
                        <a:ext uri="{28A0092B-C50C-407E-A947-70E740481C1C}">
                          <a14:useLocalDpi xmlns:a14="http://schemas.microsoft.com/office/drawing/2010/main" val="0"/>
                        </a:ext>
                      </a:extLst>
                    </a:blip>
                    <a:stretch>
                      <a:fillRect/>
                    </a:stretch>
                  </pic:blipFill>
                  <pic:spPr>
                    <a:xfrm>
                      <a:off x="0" y="0"/>
                      <a:ext cx="5343525" cy="1924050"/>
                    </a:xfrm>
                    <a:prstGeom prst="rect">
                      <a:avLst/>
                    </a:prstGeom>
                  </pic:spPr>
                </pic:pic>
              </a:graphicData>
            </a:graphic>
          </wp:inline>
        </w:drawing>
      </w:r>
    </w:p>
    <w:p w:rsidR="00883FBE" w:rsidRDefault="00883FBE">
      <w:pPr>
        <w:rPr>
          <w:rFonts w:ascii="Times New Roman" w:hAnsi="Times New Roman" w:cs="Times New Roman"/>
          <w:sz w:val="24"/>
          <w:szCs w:val="24"/>
        </w:rPr>
      </w:pPr>
      <w:r>
        <w:rPr>
          <w:rFonts w:ascii="Times New Roman" w:hAnsi="Times New Roman" w:cs="Times New Roman"/>
          <w:sz w:val="24"/>
          <w:szCs w:val="24"/>
        </w:rPr>
        <w:t>Employment</w:t>
      </w:r>
    </w:p>
    <w:p w:rsidR="00883FBE" w:rsidRDefault="00883FBE" w:rsidP="0090179E">
      <w:pPr>
        <w:ind w:firstLine="720"/>
        <w:rPr>
          <w:rFonts w:ascii="Times New Roman" w:hAnsi="Times New Roman" w:cs="Times New Roman"/>
          <w:sz w:val="24"/>
          <w:szCs w:val="24"/>
        </w:rPr>
      </w:pPr>
      <w:r>
        <w:rPr>
          <w:rFonts w:ascii="Times New Roman" w:hAnsi="Times New Roman" w:cs="Times New Roman"/>
          <w:sz w:val="24"/>
          <w:szCs w:val="24"/>
        </w:rPr>
        <w:t xml:space="preserve">Switzerland is among the few countries that offer better wages to workers since at time they can be almost triple those offered by other European countries. Switzerland also has smart cities within urban centers. With the smart cities and increased </w:t>
      </w:r>
      <w:r w:rsidR="0090179E">
        <w:rPr>
          <w:rFonts w:ascii="Times New Roman" w:hAnsi="Times New Roman" w:cs="Times New Roman"/>
          <w:sz w:val="24"/>
          <w:szCs w:val="24"/>
        </w:rPr>
        <w:t>technological</w:t>
      </w:r>
      <w:r>
        <w:rPr>
          <w:rFonts w:ascii="Times New Roman" w:hAnsi="Times New Roman" w:cs="Times New Roman"/>
          <w:sz w:val="24"/>
          <w:szCs w:val="24"/>
        </w:rPr>
        <w:t xml:space="preserve"> advanceme</w:t>
      </w:r>
      <w:r w:rsidR="0090179E">
        <w:rPr>
          <w:rFonts w:ascii="Times New Roman" w:hAnsi="Times New Roman" w:cs="Times New Roman"/>
          <w:sz w:val="24"/>
          <w:szCs w:val="24"/>
        </w:rPr>
        <w:t>nt towns like Zurich and Geneva, the countries employment opportunities are on the rise which are good for living. With the United Nations and one of the largest banks worldwide situated in the country, many jobs continue to be offered from banking, finance, insurance and world delegation.</w:t>
      </w:r>
    </w:p>
    <w:p w:rsidR="0090179E" w:rsidRDefault="0090179E">
      <w:pPr>
        <w:rPr>
          <w:rFonts w:ascii="Times New Roman" w:hAnsi="Times New Roman" w:cs="Times New Roman"/>
          <w:sz w:val="24"/>
          <w:szCs w:val="24"/>
        </w:rPr>
      </w:pPr>
      <w:r>
        <w:rPr>
          <w:rFonts w:ascii="Times New Roman" w:hAnsi="Times New Roman" w:cs="Times New Roman"/>
          <w:sz w:val="24"/>
          <w:szCs w:val="24"/>
        </w:rPr>
        <w:t>Weather and Environment</w:t>
      </w:r>
    </w:p>
    <w:p w:rsidR="0090179E" w:rsidRDefault="0090179E">
      <w:pPr>
        <w:rPr>
          <w:rFonts w:ascii="Times New Roman" w:hAnsi="Times New Roman" w:cs="Times New Roman"/>
          <w:sz w:val="24"/>
          <w:szCs w:val="24"/>
        </w:rPr>
      </w:pPr>
      <w:r>
        <w:rPr>
          <w:rFonts w:ascii="Times New Roman" w:hAnsi="Times New Roman" w:cs="Times New Roman"/>
          <w:sz w:val="24"/>
          <w:szCs w:val="24"/>
        </w:rPr>
        <w:tab/>
        <w:t xml:space="preserve">Switzerland has a moderate weather which does not get too hot or too cold. However, the temperature does vary from different locations where in the north it is cooler </w:t>
      </w:r>
      <w:r w:rsidR="005A1F7F">
        <w:rPr>
          <w:rFonts w:ascii="Times New Roman" w:hAnsi="Times New Roman" w:cs="Times New Roman"/>
          <w:sz w:val="24"/>
          <w:szCs w:val="24"/>
        </w:rPr>
        <w:t>while the south gets a bit warmer</w:t>
      </w:r>
      <w:r w:rsidR="005A1F7F" w:rsidRPr="005A1F7F">
        <w:rPr>
          <w:rFonts w:ascii="Times New Roman" w:hAnsi="Times New Roman" w:cs="Times New Roman"/>
          <w:sz w:val="24"/>
          <w:szCs w:val="24"/>
        </w:rPr>
        <w:t xml:space="preserve"> </w:t>
      </w:r>
      <w:proofErr w:type="spellStart"/>
      <w:r w:rsidR="005A1F7F">
        <w:rPr>
          <w:rFonts w:ascii="Times New Roman" w:hAnsi="Times New Roman" w:cs="Times New Roman"/>
          <w:sz w:val="24"/>
          <w:szCs w:val="24"/>
        </w:rPr>
        <w:t>Pfister</w:t>
      </w:r>
      <w:proofErr w:type="spellEnd"/>
      <w:r w:rsidR="005A1F7F">
        <w:rPr>
          <w:rFonts w:ascii="Times New Roman" w:hAnsi="Times New Roman" w:cs="Times New Roman"/>
          <w:sz w:val="24"/>
          <w:szCs w:val="24"/>
        </w:rPr>
        <w:t>,</w:t>
      </w:r>
      <w:r w:rsidR="005A1F7F" w:rsidRPr="005A1F7F">
        <w:rPr>
          <w:rFonts w:ascii="Times New Roman" w:hAnsi="Times New Roman" w:cs="Times New Roman"/>
          <w:sz w:val="24"/>
          <w:szCs w:val="24"/>
        </w:rPr>
        <w:t xml:space="preserve"> </w:t>
      </w:r>
      <w:r w:rsidR="005A1F7F">
        <w:rPr>
          <w:rFonts w:ascii="Times New Roman" w:hAnsi="Times New Roman" w:cs="Times New Roman"/>
          <w:sz w:val="24"/>
          <w:szCs w:val="24"/>
        </w:rPr>
        <w:t xml:space="preserve">&amp; </w:t>
      </w:r>
      <w:proofErr w:type="spellStart"/>
      <w:r w:rsidR="005A1F7F">
        <w:rPr>
          <w:rFonts w:ascii="Times New Roman" w:hAnsi="Times New Roman" w:cs="Times New Roman"/>
          <w:sz w:val="24"/>
          <w:szCs w:val="24"/>
        </w:rPr>
        <w:t>Brönnimann</w:t>
      </w:r>
      <w:proofErr w:type="spellEnd"/>
      <w:r w:rsidR="005A1F7F">
        <w:rPr>
          <w:rFonts w:ascii="Times New Roman" w:hAnsi="Times New Roman" w:cs="Times New Roman"/>
          <w:sz w:val="24"/>
          <w:szCs w:val="24"/>
        </w:rPr>
        <w:t>,</w:t>
      </w:r>
      <w:r w:rsidR="005A1F7F" w:rsidRPr="005A1F7F">
        <w:rPr>
          <w:rFonts w:ascii="Times New Roman" w:hAnsi="Times New Roman" w:cs="Times New Roman"/>
          <w:sz w:val="24"/>
          <w:szCs w:val="24"/>
        </w:rPr>
        <w:t xml:space="preserve"> (2019). </w:t>
      </w:r>
      <w:r>
        <w:rPr>
          <w:rFonts w:ascii="Times New Roman" w:hAnsi="Times New Roman" w:cs="Times New Roman"/>
          <w:sz w:val="24"/>
          <w:szCs w:val="24"/>
        </w:rPr>
        <w:t xml:space="preserve">January and February are always the coldest months with the summer temperatures might reach to almost thirty degrees. In terms of </w:t>
      </w:r>
      <w:r>
        <w:rPr>
          <w:rFonts w:ascii="Times New Roman" w:hAnsi="Times New Roman" w:cs="Times New Roman"/>
          <w:sz w:val="24"/>
          <w:szCs w:val="24"/>
        </w:rPr>
        <w:lastRenderedPageBreak/>
        <w:t xml:space="preserve">environment, Switzerland has a great scenery from the amazing mountains, to its heaps of lakes and the beautiful villages. </w:t>
      </w:r>
    </w:p>
    <w:p w:rsidR="004750DE" w:rsidRDefault="004750D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339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tzerland ww.jpg"/>
                    <pic:cNvPicPr/>
                  </pic:nvPicPr>
                  <pic:blipFill>
                    <a:blip r:embed="rId7">
                      <a:extLst>
                        <a:ext uri="{28A0092B-C50C-407E-A947-70E740481C1C}">
                          <a14:useLocalDpi xmlns:a14="http://schemas.microsoft.com/office/drawing/2010/main" val="0"/>
                        </a:ext>
                      </a:extLst>
                    </a:blip>
                    <a:stretch>
                      <a:fillRect/>
                    </a:stretch>
                  </pic:blipFill>
                  <pic:spPr>
                    <a:xfrm>
                      <a:off x="0" y="0"/>
                      <a:ext cx="4733925" cy="1409700"/>
                    </a:xfrm>
                    <a:prstGeom prst="rect">
                      <a:avLst/>
                    </a:prstGeom>
                  </pic:spPr>
                </pic:pic>
              </a:graphicData>
            </a:graphic>
          </wp:inline>
        </w:drawing>
      </w:r>
    </w:p>
    <w:p w:rsidR="00277052" w:rsidRDefault="00277052">
      <w:pPr>
        <w:rPr>
          <w:rFonts w:ascii="Times New Roman" w:hAnsi="Times New Roman" w:cs="Times New Roman"/>
          <w:sz w:val="24"/>
          <w:szCs w:val="24"/>
        </w:rPr>
      </w:pPr>
      <w:r>
        <w:rPr>
          <w:rFonts w:ascii="Times New Roman" w:hAnsi="Times New Roman" w:cs="Times New Roman"/>
          <w:sz w:val="24"/>
          <w:szCs w:val="24"/>
        </w:rPr>
        <w:t>Cost of Living</w:t>
      </w:r>
    </w:p>
    <w:p w:rsidR="00277052" w:rsidRDefault="00277052">
      <w:pPr>
        <w:rPr>
          <w:rFonts w:ascii="Times New Roman" w:hAnsi="Times New Roman" w:cs="Times New Roman"/>
          <w:sz w:val="24"/>
          <w:szCs w:val="24"/>
        </w:rPr>
      </w:pPr>
      <w:r>
        <w:rPr>
          <w:rFonts w:ascii="Times New Roman" w:hAnsi="Times New Roman" w:cs="Times New Roman"/>
          <w:sz w:val="24"/>
          <w:szCs w:val="24"/>
        </w:rPr>
        <w:tab/>
        <w:t xml:space="preserve">Switzerland is said to have the expensive homes and many restrictions on buying a house. The restrictions include tourists and foreigners cannot buy houses in Zurich or Geneva but can buy residential property in touristic areas. However, although the houses and cost of living may be high average monthly wages can cover these cost with ease. </w:t>
      </w:r>
      <w:r w:rsidR="004750DE">
        <w:rPr>
          <w:rFonts w:ascii="Times New Roman" w:hAnsi="Times New Roman" w:cs="Times New Roman"/>
          <w:sz w:val="24"/>
          <w:szCs w:val="24"/>
        </w:rPr>
        <w:t>Rent is higher in the bigger towns like Geneva and Zurich.</w:t>
      </w:r>
    </w:p>
    <w:p w:rsidR="004750DE" w:rsidRDefault="004750DE">
      <w:pPr>
        <w:rPr>
          <w:rFonts w:ascii="Times New Roman" w:hAnsi="Times New Roman" w:cs="Times New Roman"/>
          <w:sz w:val="24"/>
          <w:szCs w:val="24"/>
        </w:rPr>
      </w:pPr>
      <w:r>
        <w:rPr>
          <w:rFonts w:ascii="Times New Roman" w:hAnsi="Times New Roman" w:cs="Times New Roman"/>
          <w:sz w:val="24"/>
          <w:szCs w:val="24"/>
        </w:rPr>
        <w:t>Safety</w:t>
      </w:r>
    </w:p>
    <w:p w:rsidR="004750DE" w:rsidRDefault="004750DE">
      <w:pPr>
        <w:rPr>
          <w:rFonts w:ascii="Times New Roman" w:hAnsi="Times New Roman" w:cs="Times New Roman"/>
          <w:sz w:val="24"/>
          <w:szCs w:val="24"/>
        </w:rPr>
      </w:pPr>
      <w:r>
        <w:rPr>
          <w:rFonts w:ascii="Times New Roman" w:hAnsi="Times New Roman" w:cs="Times New Roman"/>
          <w:sz w:val="24"/>
          <w:szCs w:val="24"/>
        </w:rPr>
        <w:tab/>
        <w:t xml:space="preserve">Switzerland has so often been voted one of the safest places to live in brought about by its stable democracy and average living standards. Violent crime is very low although they have the usual petty thieves and pickpockets but in very low numbers. Although the country has suddenly undergone an economic downturn it still remains a safe country with an increase of investors who see it as a safe haven.  </w:t>
      </w: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3349F1" w:rsidRDefault="003349F1">
      <w:pPr>
        <w:rPr>
          <w:rFonts w:ascii="Times New Roman" w:hAnsi="Times New Roman" w:cs="Times New Roman"/>
          <w:sz w:val="24"/>
          <w:szCs w:val="24"/>
        </w:rPr>
      </w:pPr>
      <w:r>
        <w:rPr>
          <w:rFonts w:ascii="Times New Roman" w:hAnsi="Times New Roman" w:cs="Times New Roman"/>
          <w:sz w:val="24"/>
          <w:szCs w:val="24"/>
        </w:rPr>
        <w:t>Health Services</w:t>
      </w:r>
    </w:p>
    <w:p w:rsidR="00353086" w:rsidRDefault="003349F1">
      <w:pPr>
        <w:rPr>
          <w:rFonts w:ascii="Times New Roman" w:hAnsi="Times New Roman" w:cs="Times New Roman"/>
          <w:sz w:val="24"/>
          <w:szCs w:val="24"/>
        </w:rPr>
      </w:pPr>
      <w:r>
        <w:rPr>
          <w:rFonts w:ascii="Times New Roman" w:hAnsi="Times New Roman" w:cs="Times New Roman"/>
          <w:sz w:val="24"/>
          <w:szCs w:val="24"/>
        </w:rPr>
        <w:lastRenderedPageBreak/>
        <w:tab/>
        <w:t>The life expectancy in Switzerland is very high with seventy-nine years for men and eighty-four for women which is because of their high quality health system. Various legislations have played a role in the high life expectancy like compulsory healthcare insurance for all including all those relocating to the country who are required to apply for insurance within their first three months in the country.</w:t>
      </w:r>
    </w:p>
    <w:p w:rsidR="003349F1" w:rsidRDefault="003349F1">
      <w:pPr>
        <w:rPr>
          <w:rFonts w:ascii="Times New Roman" w:hAnsi="Times New Roman" w:cs="Times New Roman"/>
          <w:sz w:val="24"/>
          <w:szCs w:val="24"/>
        </w:rPr>
      </w:pPr>
      <w:r>
        <w:rPr>
          <w:rFonts w:ascii="Times New Roman" w:hAnsi="Times New Roman" w:cs="Times New Roman"/>
          <w:sz w:val="24"/>
          <w:szCs w:val="24"/>
        </w:rPr>
        <w:t>Affordable Housing</w:t>
      </w:r>
    </w:p>
    <w:p w:rsidR="003349F1" w:rsidRDefault="003349F1">
      <w:pPr>
        <w:rPr>
          <w:rFonts w:ascii="Times New Roman" w:hAnsi="Times New Roman" w:cs="Times New Roman"/>
          <w:sz w:val="24"/>
          <w:szCs w:val="24"/>
        </w:rPr>
      </w:pPr>
      <w:r>
        <w:rPr>
          <w:rFonts w:ascii="Times New Roman" w:hAnsi="Times New Roman" w:cs="Times New Roman"/>
          <w:sz w:val="24"/>
          <w:szCs w:val="24"/>
        </w:rPr>
        <w:tab/>
        <w:t>Switzerland has very high housing regulations making the cost of owning a house in certain towns like Zurich and Geneva to be very high</w:t>
      </w:r>
      <w:r w:rsidR="005A1F7F">
        <w:rPr>
          <w:rFonts w:ascii="Times New Roman" w:hAnsi="Times New Roman" w:cs="Times New Roman"/>
          <w:sz w:val="24"/>
          <w:szCs w:val="24"/>
        </w:rPr>
        <w:t xml:space="preserve"> (</w:t>
      </w:r>
      <w:proofErr w:type="spellStart"/>
      <w:r w:rsidR="005A1F7F">
        <w:rPr>
          <w:rFonts w:ascii="Times New Roman" w:hAnsi="Times New Roman" w:cs="Times New Roman"/>
          <w:sz w:val="24"/>
          <w:szCs w:val="24"/>
        </w:rPr>
        <w:t>Basten</w:t>
      </w:r>
      <w:proofErr w:type="spellEnd"/>
      <w:r w:rsidR="005A1F7F">
        <w:rPr>
          <w:rFonts w:ascii="Times New Roman" w:hAnsi="Times New Roman" w:cs="Times New Roman"/>
          <w:sz w:val="24"/>
          <w:szCs w:val="24"/>
        </w:rPr>
        <w:t xml:space="preserve"> &amp; </w:t>
      </w:r>
      <w:proofErr w:type="spellStart"/>
      <w:r w:rsidR="005A1F7F">
        <w:rPr>
          <w:rFonts w:ascii="Times New Roman" w:hAnsi="Times New Roman" w:cs="Times New Roman"/>
          <w:sz w:val="24"/>
          <w:szCs w:val="24"/>
        </w:rPr>
        <w:t>Lassmann</w:t>
      </w:r>
      <w:proofErr w:type="spellEnd"/>
      <w:r w:rsidR="005A1F7F">
        <w:rPr>
          <w:rFonts w:ascii="Times New Roman" w:hAnsi="Times New Roman" w:cs="Times New Roman"/>
          <w:sz w:val="24"/>
          <w:szCs w:val="24"/>
        </w:rPr>
        <w:t>, 2017). H</w:t>
      </w:r>
      <w:r>
        <w:rPr>
          <w:rFonts w:ascii="Times New Roman" w:hAnsi="Times New Roman" w:cs="Times New Roman"/>
          <w:sz w:val="24"/>
          <w:szCs w:val="24"/>
        </w:rPr>
        <w:t xml:space="preserve">owever, </w:t>
      </w:r>
      <w:r w:rsidR="00353086">
        <w:rPr>
          <w:rFonts w:ascii="Times New Roman" w:hAnsi="Times New Roman" w:cs="Times New Roman"/>
          <w:sz w:val="24"/>
          <w:szCs w:val="24"/>
        </w:rPr>
        <w:t>the high wages offered to the works affords the people living in Switzerland to afford residential houses or even lease houses. As compared to their high wages even though the houses may be expensive the Switzerland residents find this affordable.</w:t>
      </w: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5A1F7F" w:rsidRDefault="005A1F7F">
      <w:pPr>
        <w:rPr>
          <w:rFonts w:ascii="Times New Roman" w:hAnsi="Times New Roman" w:cs="Times New Roman"/>
          <w:sz w:val="24"/>
          <w:szCs w:val="24"/>
        </w:rPr>
      </w:pPr>
    </w:p>
    <w:p w:rsidR="00353086" w:rsidRPr="005A1F7F" w:rsidRDefault="005A1F7F" w:rsidP="005A1F7F">
      <w:pPr>
        <w:jc w:val="center"/>
        <w:rPr>
          <w:rFonts w:ascii="Times New Roman" w:hAnsi="Times New Roman" w:cs="Times New Roman"/>
          <w:b/>
          <w:sz w:val="24"/>
          <w:szCs w:val="24"/>
        </w:rPr>
      </w:pPr>
      <w:r w:rsidRPr="005A1F7F">
        <w:rPr>
          <w:rFonts w:ascii="Times New Roman" w:hAnsi="Times New Roman" w:cs="Times New Roman"/>
          <w:b/>
          <w:sz w:val="24"/>
          <w:szCs w:val="24"/>
        </w:rPr>
        <w:t>References</w:t>
      </w:r>
    </w:p>
    <w:p w:rsidR="005A1F7F" w:rsidRDefault="005A1F7F">
      <w:pPr>
        <w:rPr>
          <w:rFonts w:ascii="Times New Roman" w:hAnsi="Times New Roman" w:cs="Times New Roman"/>
          <w:sz w:val="24"/>
          <w:szCs w:val="24"/>
        </w:rPr>
      </w:pPr>
      <w:proofErr w:type="spellStart"/>
      <w:r w:rsidRPr="005A1F7F">
        <w:rPr>
          <w:rFonts w:ascii="Times New Roman" w:hAnsi="Times New Roman" w:cs="Times New Roman"/>
          <w:sz w:val="24"/>
          <w:szCs w:val="24"/>
        </w:rPr>
        <w:lastRenderedPageBreak/>
        <w:t>Basten</w:t>
      </w:r>
      <w:proofErr w:type="spellEnd"/>
      <w:r w:rsidRPr="005A1F7F">
        <w:rPr>
          <w:rFonts w:ascii="Times New Roman" w:hAnsi="Times New Roman" w:cs="Times New Roman"/>
          <w:sz w:val="24"/>
          <w:szCs w:val="24"/>
        </w:rPr>
        <w:t xml:space="preserve">, C., von Ehrlich, M., &amp; </w:t>
      </w:r>
      <w:proofErr w:type="spellStart"/>
      <w:r w:rsidRPr="005A1F7F">
        <w:rPr>
          <w:rFonts w:ascii="Times New Roman" w:hAnsi="Times New Roman" w:cs="Times New Roman"/>
          <w:sz w:val="24"/>
          <w:szCs w:val="24"/>
        </w:rPr>
        <w:t>Lassmann</w:t>
      </w:r>
      <w:proofErr w:type="spellEnd"/>
      <w:r w:rsidRPr="005A1F7F">
        <w:rPr>
          <w:rFonts w:ascii="Times New Roman" w:hAnsi="Times New Roman" w:cs="Times New Roman"/>
          <w:sz w:val="24"/>
          <w:szCs w:val="24"/>
        </w:rPr>
        <w:t>, A. (2017). Income taxes, sorting and the costs of housing: Evidence from municipal boundaries in Switzerland. </w:t>
      </w:r>
    </w:p>
    <w:p w:rsidR="005A1F7F" w:rsidRDefault="005A1F7F" w:rsidP="005A1F7F">
      <w:pPr>
        <w:ind w:firstLine="720"/>
        <w:rPr>
          <w:rFonts w:ascii="Times New Roman" w:hAnsi="Times New Roman" w:cs="Times New Roman"/>
          <w:sz w:val="24"/>
          <w:szCs w:val="24"/>
        </w:rPr>
      </w:pPr>
      <w:r w:rsidRPr="005A1F7F">
        <w:rPr>
          <w:rFonts w:ascii="Times New Roman" w:hAnsi="Times New Roman" w:cs="Times New Roman"/>
          <w:i/>
          <w:iCs/>
          <w:sz w:val="24"/>
          <w:szCs w:val="24"/>
        </w:rPr>
        <w:t>The economic journal</w:t>
      </w:r>
      <w:r w:rsidRPr="005A1F7F">
        <w:rPr>
          <w:rFonts w:ascii="Times New Roman" w:hAnsi="Times New Roman" w:cs="Times New Roman"/>
          <w:sz w:val="24"/>
          <w:szCs w:val="24"/>
        </w:rPr>
        <w:t>, </w:t>
      </w:r>
      <w:r w:rsidRPr="005A1F7F">
        <w:rPr>
          <w:rFonts w:ascii="Times New Roman" w:hAnsi="Times New Roman" w:cs="Times New Roman"/>
          <w:i/>
          <w:iCs/>
          <w:sz w:val="24"/>
          <w:szCs w:val="24"/>
        </w:rPr>
        <w:t>127</w:t>
      </w:r>
      <w:r w:rsidRPr="005A1F7F">
        <w:rPr>
          <w:rFonts w:ascii="Times New Roman" w:hAnsi="Times New Roman" w:cs="Times New Roman"/>
          <w:sz w:val="24"/>
          <w:szCs w:val="24"/>
        </w:rPr>
        <w:t>(601), 653-687.</w:t>
      </w:r>
    </w:p>
    <w:p w:rsidR="00776F00" w:rsidRDefault="005A1F7F">
      <w:pPr>
        <w:rPr>
          <w:rFonts w:ascii="Times New Roman" w:hAnsi="Times New Roman" w:cs="Times New Roman"/>
          <w:sz w:val="24"/>
          <w:szCs w:val="24"/>
        </w:rPr>
      </w:pPr>
      <w:proofErr w:type="spellStart"/>
      <w:r>
        <w:rPr>
          <w:rFonts w:ascii="Times New Roman" w:hAnsi="Times New Roman" w:cs="Times New Roman"/>
          <w:sz w:val="24"/>
          <w:szCs w:val="24"/>
        </w:rPr>
        <w:t>Pfister</w:t>
      </w:r>
      <w:proofErr w:type="spellEnd"/>
      <w:r>
        <w:rPr>
          <w:rFonts w:ascii="Times New Roman" w:hAnsi="Times New Roman" w:cs="Times New Roman"/>
          <w:sz w:val="24"/>
          <w:szCs w:val="24"/>
        </w:rPr>
        <w:t xml:space="preserve">, L., </w:t>
      </w:r>
      <w:r w:rsidRPr="005A1F7F">
        <w:rPr>
          <w:rFonts w:ascii="Times New Roman" w:hAnsi="Times New Roman" w:cs="Times New Roman"/>
          <w:sz w:val="24"/>
          <w:szCs w:val="24"/>
        </w:rPr>
        <w:t xml:space="preserve">&amp; </w:t>
      </w:r>
      <w:proofErr w:type="spellStart"/>
      <w:r w:rsidRPr="005A1F7F">
        <w:rPr>
          <w:rFonts w:ascii="Times New Roman" w:hAnsi="Times New Roman" w:cs="Times New Roman"/>
          <w:sz w:val="24"/>
          <w:szCs w:val="24"/>
        </w:rPr>
        <w:t>Brönnimann</w:t>
      </w:r>
      <w:proofErr w:type="spellEnd"/>
      <w:r w:rsidRPr="005A1F7F">
        <w:rPr>
          <w:rFonts w:ascii="Times New Roman" w:hAnsi="Times New Roman" w:cs="Times New Roman"/>
          <w:sz w:val="24"/>
          <w:szCs w:val="24"/>
        </w:rPr>
        <w:t>, S. (2019). Early instrumental meteorological measurements in Switzerland.</w:t>
      </w:r>
    </w:p>
    <w:p w:rsidR="005A1F7F" w:rsidRDefault="005A1F7F" w:rsidP="00776F00">
      <w:pPr>
        <w:ind w:firstLine="720"/>
        <w:rPr>
          <w:rFonts w:ascii="Times New Roman" w:hAnsi="Times New Roman" w:cs="Times New Roman"/>
          <w:sz w:val="24"/>
          <w:szCs w:val="24"/>
        </w:rPr>
      </w:pPr>
      <w:r w:rsidRPr="005A1F7F">
        <w:rPr>
          <w:rFonts w:ascii="Times New Roman" w:hAnsi="Times New Roman" w:cs="Times New Roman"/>
          <w:sz w:val="24"/>
          <w:szCs w:val="24"/>
        </w:rPr>
        <w:t> </w:t>
      </w:r>
      <w:r w:rsidRPr="005A1F7F">
        <w:rPr>
          <w:rFonts w:ascii="Times New Roman" w:hAnsi="Times New Roman" w:cs="Times New Roman"/>
          <w:i/>
          <w:iCs/>
          <w:sz w:val="24"/>
          <w:szCs w:val="24"/>
        </w:rPr>
        <w:t>Climate of the Past</w:t>
      </w:r>
      <w:r w:rsidRPr="005A1F7F">
        <w:rPr>
          <w:rFonts w:ascii="Times New Roman" w:hAnsi="Times New Roman" w:cs="Times New Roman"/>
          <w:sz w:val="24"/>
          <w:szCs w:val="24"/>
        </w:rPr>
        <w:t>, </w:t>
      </w:r>
      <w:r w:rsidRPr="005A1F7F">
        <w:rPr>
          <w:rFonts w:ascii="Times New Roman" w:hAnsi="Times New Roman" w:cs="Times New Roman"/>
          <w:i/>
          <w:iCs/>
          <w:sz w:val="24"/>
          <w:szCs w:val="24"/>
        </w:rPr>
        <w:t>15</w:t>
      </w:r>
      <w:r w:rsidRPr="005A1F7F">
        <w:rPr>
          <w:rFonts w:ascii="Times New Roman" w:hAnsi="Times New Roman" w:cs="Times New Roman"/>
          <w:sz w:val="24"/>
          <w:szCs w:val="24"/>
        </w:rPr>
        <w:t>(4), 1345-1361.</w:t>
      </w:r>
    </w:p>
    <w:p w:rsidR="005A1F7F" w:rsidRPr="00883FBE" w:rsidRDefault="005A1F7F">
      <w:pPr>
        <w:rPr>
          <w:rFonts w:ascii="Times New Roman" w:hAnsi="Times New Roman" w:cs="Times New Roman"/>
          <w:sz w:val="24"/>
          <w:szCs w:val="24"/>
        </w:rPr>
      </w:pPr>
    </w:p>
    <w:sectPr w:rsidR="005A1F7F" w:rsidRPr="00883F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F56" w:rsidRDefault="009E1F56" w:rsidP="00776F00">
      <w:pPr>
        <w:spacing w:after="0" w:line="240" w:lineRule="auto"/>
      </w:pPr>
      <w:r>
        <w:separator/>
      </w:r>
    </w:p>
  </w:endnote>
  <w:endnote w:type="continuationSeparator" w:id="0">
    <w:p w:rsidR="009E1F56" w:rsidRDefault="009E1F56" w:rsidP="0077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F56" w:rsidRDefault="009E1F56" w:rsidP="00776F00">
      <w:pPr>
        <w:spacing w:after="0" w:line="240" w:lineRule="auto"/>
      </w:pPr>
      <w:r>
        <w:separator/>
      </w:r>
    </w:p>
  </w:footnote>
  <w:footnote w:type="continuationSeparator" w:id="0">
    <w:p w:rsidR="009E1F56" w:rsidRDefault="009E1F56" w:rsidP="0077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933386"/>
      <w:docPartObj>
        <w:docPartGallery w:val="Page Numbers (Top of Page)"/>
        <w:docPartUnique/>
      </w:docPartObj>
    </w:sdtPr>
    <w:sdtEndPr>
      <w:rPr>
        <w:rFonts w:ascii="Times New Roman" w:hAnsi="Times New Roman" w:cs="Times New Roman"/>
        <w:noProof/>
        <w:sz w:val="24"/>
        <w:szCs w:val="24"/>
      </w:rPr>
    </w:sdtEndPr>
    <w:sdtContent>
      <w:p w:rsidR="00776F00" w:rsidRPr="00776F00" w:rsidRDefault="00776F00">
        <w:pPr>
          <w:pStyle w:val="Header"/>
          <w:jc w:val="right"/>
          <w:rPr>
            <w:rFonts w:ascii="Times New Roman" w:hAnsi="Times New Roman" w:cs="Times New Roman"/>
            <w:sz w:val="24"/>
            <w:szCs w:val="24"/>
          </w:rPr>
        </w:pPr>
        <w:r w:rsidRPr="00776F00">
          <w:rPr>
            <w:rFonts w:ascii="Times New Roman" w:hAnsi="Times New Roman" w:cs="Times New Roman"/>
            <w:sz w:val="24"/>
            <w:szCs w:val="24"/>
          </w:rPr>
          <w:fldChar w:fldCharType="begin"/>
        </w:r>
        <w:r w:rsidRPr="00776F00">
          <w:rPr>
            <w:rFonts w:ascii="Times New Roman" w:hAnsi="Times New Roman" w:cs="Times New Roman"/>
            <w:sz w:val="24"/>
            <w:szCs w:val="24"/>
          </w:rPr>
          <w:instrText xml:space="preserve"> PAGE   \* MERGEFORMAT </w:instrText>
        </w:r>
        <w:r w:rsidRPr="00776F00">
          <w:rPr>
            <w:rFonts w:ascii="Times New Roman" w:hAnsi="Times New Roman" w:cs="Times New Roman"/>
            <w:sz w:val="24"/>
            <w:szCs w:val="24"/>
          </w:rPr>
          <w:fldChar w:fldCharType="separate"/>
        </w:r>
        <w:r>
          <w:rPr>
            <w:rFonts w:ascii="Times New Roman" w:hAnsi="Times New Roman" w:cs="Times New Roman"/>
            <w:noProof/>
            <w:sz w:val="24"/>
            <w:szCs w:val="24"/>
          </w:rPr>
          <w:t>1</w:t>
        </w:r>
        <w:r w:rsidRPr="00776F00">
          <w:rPr>
            <w:rFonts w:ascii="Times New Roman" w:hAnsi="Times New Roman" w:cs="Times New Roman"/>
            <w:noProof/>
            <w:sz w:val="24"/>
            <w:szCs w:val="24"/>
          </w:rPr>
          <w:fldChar w:fldCharType="end"/>
        </w:r>
      </w:p>
    </w:sdtContent>
  </w:sdt>
  <w:p w:rsidR="00776F00" w:rsidRDefault="00776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BE"/>
    <w:rsid w:val="00277052"/>
    <w:rsid w:val="003349F1"/>
    <w:rsid w:val="00353086"/>
    <w:rsid w:val="003C02EB"/>
    <w:rsid w:val="004750DE"/>
    <w:rsid w:val="0059248D"/>
    <w:rsid w:val="005A1F7F"/>
    <w:rsid w:val="00776F00"/>
    <w:rsid w:val="00883FBE"/>
    <w:rsid w:val="0090179E"/>
    <w:rsid w:val="009E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4DFD-26AA-455C-8E65-8446ACA6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00"/>
  </w:style>
  <w:style w:type="paragraph" w:styleId="Footer">
    <w:name w:val="footer"/>
    <w:basedOn w:val="Normal"/>
    <w:link w:val="FooterChar"/>
    <w:uiPriority w:val="99"/>
    <w:unhideWhenUsed/>
    <w:rsid w:val="00776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254716226303</cp:lastModifiedBy>
  <cp:revision>2</cp:revision>
  <dcterms:created xsi:type="dcterms:W3CDTF">2021-03-10T16:39:00Z</dcterms:created>
  <dcterms:modified xsi:type="dcterms:W3CDTF">2021-03-10T16:39:00Z</dcterms:modified>
</cp:coreProperties>
</file>